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7B" w:rsidRPr="00106A40" w:rsidRDefault="00F5787B" w:rsidP="009E7422">
      <w:pPr>
        <w:widowControl w:val="0"/>
        <w:shd w:val="clear" w:color="auto" w:fill="FFFFFF"/>
        <w:tabs>
          <w:tab w:val="left" w:pos="12240"/>
        </w:tabs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106A40">
        <w:rPr>
          <w:b/>
          <w:caps/>
          <w:sz w:val="22"/>
          <w:szCs w:val="22"/>
        </w:rPr>
        <w:t>порядок предоставления меры социальной поддержки по воспитанию и обучению на дому детей льготных категорий</w:t>
      </w:r>
    </w:p>
    <w:p w:rsidR="009E7422" w:rsidRDefault="009E7422" w:rsidP="009E7422">
      <w:pPr>
        <w:widowControl w:val="0"/>
        <w:shd w:val="clear" w:color="auto" w:fill="FFFFFF"/>
        <w:tabs>
          <w:tab w:val="left" w:pos="1224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5787B" w:rsidRPr="00FA6EE5" w:rsidRDefault="00F5787B" w:rsidP="009E7422">
      <w:pPr>
        <w:widowControl w:val="0"/>
        <w:shd w:val="clear" w:color="auto" w:fill="FFFFFF"/>
        <w:tabs>
          <w:tab w:val="left" w:pos="1224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A6EE5">
        <w:rPr>
          <w:b/>
          <w:sz w:val="22"/>
          <w:szCs w:val="22"/>
        </w:rPr>
        <w:t>Нормативная база</w:t>
      </w:r>
      <w:r>
        <w:rPr>
          <w:b/>
          <w:sz w:val="22"/>
          <w:szCs w:val="22"/>
        </w:rPr>
        <w:t>.</w:t>
      </w:r>
    </w:p>
    <w:p w:rsidR="00F5787B" w:rsidRPr="0058771B" w:rsidRDefault="00F5787B" w:rsidP="009E7422">
      <w:pPr>
        <w:numPr>
          <w:ilvl w:val="0"/>
          <w:numId w:val="1"/>
        </w:numPr>
        <w:shd w:val="clear" w:color="auto" w:fill="FFFFFF"/>
        <w:tabs>
          <w:tab w:val="clear" w:pos="2214"/>
          <w:tab w:val="num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58771B">
        <w:rPr>
          <w:color w:val="000000"/>
          <w:sz w:val="22"/>
          <w:szCs w:val="22"/>
        </w:rPr>
        <w:t>Закон  Российской Федерации от 29.12.2012 №273-ФЗ «Об образовании в Российской Федерации» (статья 41).</w:t>
      </w:r>
    </w:p>
    <w:p w:rsidR="00F5787B" w:rsidRPr="0058771B" w:rsidRDefault="00F5787B" w:rsidP="009E7422">
      <w:pPr>
        <w:widowControl w:val="0"/>
        <w:numPr>
          <w:ilvl w:val="0"/>
          <w:numId w:val="1"/>
        </w:numPr>
        <w:tabs>
          <w:tab w:val="clear" w:pos="2214"/>
          <w:tab w:val="num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58771B">
        <w:rPr>
          <w:sz w:val="22"/>
          <w:szCs w:val="22"/>
        </w:rPr>
        <w:t xml:space="preserve">Закон Санкт-Петербурга от 26.06.2013 №460 «Об образовании в Санкт-Петербурге» (статья 10).  </w:t>
      </w:r>
    </w:p>
    <w:p w:rsidR="00F5787B" w:rsidRDefault="00F5787B" w:rsidP="009E7422">
      <w:pPr>
        <w:jc w:val="both"/>
        <w:rPr>
          <w:b/>
          <w:sz w:val="22"/>
          <w:szCs w:val="22"/>
        </w:rPr>
      </w:pPr>
      <w:r w:rsidRPr="000A1BF3">
        <w:rPr>
          <w:b/>
          <w:sz w:val="22"/>
          <w:szCs w:val="22"/>
        </w:rPr>
        <w:t>Алгоритм организации индивидуального обучения  детей на дому.</w:t>
      </w:r>
    </w:p>
    <w:p w:rsidR="001B413A" w:rsidRPr="001B413A" w:rsidRDefault="00091543" w:rsidP="009E7422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clear" w:pos="1134"/>
          <w:tab w:val="left" w:pos="567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091543">
        <w:rPr>
          <w:rFonts w:cs="Calibri"/>
          <w:sz w:val="22"/>
          <w:szCs w:val="22"/>
        </w:rPr>
        <w:t>Родитель (законный представитель)</w:t>
      </w:r>
      <w:r w:rsidRPr="00091543">
        <w:rPr>
          <w:sz w:val="22"/>
          <w:szCs w:val="22"/>
        </w:rPr>
        <w:t xml:space="preserve"> ребенка обращается </w:t>
      </w:r>
      <w:r w:rsidRPr="00091543">
        <w:rPr>
          <w:b/>
          <w:sz w:val="22"/>
          <w:szCs w:val="22"/>
        </w:rPr>
        <w:t>в поликлинику по месту наблюдения ребенка</w:t>
      </w:r>
      <w:r w:rsidRPr="00091543">
        <w:rPr>
          <w:sz w:val="22"/>
          <w:szCs w:val="22"/>
        </w:rPr>
        <w:t xml:space="preserve"> для получения документов, необходимых для установления </w:t>
      </w:r>
      <w:r w:rsidRPr="00091543">
        <w:rPr>
          <w:rFonts w:cs="Calibri"/>
          <w:sz w:val="22"/>
          <w:szCs w:val="22"/>
        </w:rPr>
        <w:t>наличия заболеваний, дающих право на получение меры социальной поддержки по воспитанию и обучению на дому:</w:t>
      </w:r>
      <w:r w:rsidRPr="00091543">
        <w:rPr>
          <w:rFonts w:cs="Calibri"/>
          <w:b/>
          <w:sz w:val="22"/>
          <w:szCs w:val="22"/>
        </w:rPr>
        <w:t xml:space="preserve"> </w:t>
      </w:r>
    </w:p>
    <w:p w:rsidR="001B413A" w:rsidRPr="00DA6F0E" w:rsidRDefault="00091543" w:rsidP="009E7422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567"/>
          <w:tab w:val="num" w:pos="1560"/>
        </w:tabs>
        <w:autoSpaceDE w:val="0"/>
        <w:autoSpaceDN w:val="0"/>
        <w:adjustRightInd w:val="0"/>
        <w:ind w:hanging="283"/>
        <w:jc w:val="both"/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справка </w:t>
      </w:r>
      <w:r w:rsidRPr="00091543">
        <w:rPr>
          <w:rFonts w:cs="Calibri"/>
          <w:sz w:val="22"/>
          <w:szCs w:val="22"/>
        </w:rPr>
        <w:t>Врачебн</w:t>
      </w:r>
      <w:r w:rsidR="00DA6F0E">
        <w:rPr>
          <w:rFonts w:cs="Calibri"/>
          <w:sz w:val="22"/>
          <w:szCs w:val="22"/>
        </w:rPr>
        <w:t>ой комиссии Детской поликлиники или</w:t>
      </w:r>
      <w:r w:rsidRPr="00091543">
        <w:rPr>
          <w:rFonts w:cs="Calibri"/>
          <w:sz w:val="22"/>
          <w:szCs w:val="22"/>
        </w:rPr>
        <w:t xml:space="preserve"> </w:t>
      </w:r>
      <w:r w:rsidR="00DA6F0E" w:rsidRPr="00DA6F0E">
        <w:rPr>
          <w:rFonts w:cs="Calibri"/>
          <w:b/>
          <w:sz w:val="22"/>
          <w:szCs w:val="22"/>
        </w:rPr>
        <w:t>справка</w:t>
      </w:r>
      <w:r w:rsidR="00DA6F0E">
        <w:rPr>
          <w:rFonts w:cs="Calibri"/>
          <w:sz w:val="22"/>
          <w:szCs w:val="22"/>
        </w:rPr>
        <w:t xml:space="preserve"> </w:t>
      </w:r>
      <w:r w:rsidRPr="00DA6F0E">
        <w:rPr>
          <w:rFonts w:cs="Calibri"/>
          <w:sz w:val="22"/>
          <w:szCs w:val="22"/>
        </w:rPr>
        <w:t>городской поликлиники Санкт-Петербургского государственного казенного учреждения здравоохранения «Центр восстановительного лечения "Детская психиатрия" им. С.С.Мнухина»;</w:t>
      </w:r>
      <w:r w:rsidR="001B413A" w:rsidRPr="00DA6F0E">
        <w:rPr>
          <w:rFonts w:cs="Calibri"/>
          <w:sz w:val="22"/>
          <w:szCs w:val="22"/>
        </w:rPr>
        <w:t xml:space="preserve"> </w:t>
      </w:r>
    </w:p>
    <w:p w:rsidR="00091543" w:rsidRPr="00091543" w:rsidRDefault="001B413A" w:rsidP="009E7422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567"/>
          <w:tab w:val="num" w:pos="1560"/>
        </w:tabs>
        <w:autoSpaceDE w:val="0"/>
        <w:autoSpaceDN w:val="0"/>
        <w:adjustRightInd w:val="0"/>
        <w:ind w:hanging="283"/>
        <w:jc w:val="both"/>
        <w:rPr>
          <w:sz w:val="22"/>
          <w:szCs w:val="22"/>
        </w:rPr>
      </w:pPr>
      <w:r w:rsidRPr="00091543">
        <w:rPr>
          <w:rFonts w:cs="Calibri"/>
          <w:b/>
          <w:sz w:val="22"/>
          <w:szCs w:val="22"/>
        </w:rPr>
        <w:t>выписка</w:t>
      </w:r>
      <w:r w:rsidRPr="00091543">
        <w:rPr>
          <w:rFonts w:cs="Calibri"/>
          <w:sz w:val="22"/>
          <w:szCs w:val="22"/>
        </w:rPr>
        <w:t xml:space="preserve"> из истории развития ребенка (форма № 112)</w:t>
      </w:r>
      <w:r>
        <w:rPr>
          <w:rFonts w:cs="Calibri"/>
          <w:sz w:val="22"/>
          <w:szCs w:val="22"/>
        </w:rPr>
        <w:t>,</w:t>
      </w:r>
    </w:p>
    <w:p w:rsidR="00091543" w:rsidRPr="009E7422" w:rsidRDefault="00091543" w:rsidP="009E7422">
      <w:pPr>
        <w:widowControl w:val="0"/>
        <w:numPr>
          <w:ilvl w:val="1"/>
          <w:numId w:val="5"/>
        </w:numPr>
        <w:shd w:val="clear" w:color="auto" w:fill="FFFFFF"/>
        <w:tabs>
          <w:tab w:val="clear" w:pos="1134"/>
          <w:tab w:val="left" w:pos="567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091543">
        <w:rPr>
          <w:rFonts w:cs="Calibri"/>
          <w:sz w:val="22"/>
          <w:szCs w:val="22"/>
        </w:rPr>
        <w:t xml:space="preserve">Родитель (законный представитель) </w:t>
      </w:r>
      <w:r w:rsidRPr="00091543">
        <w:rPr>
          <w:sz w:val="22"/>
          <w:szCs w:val="22"/>
        </w:rPr>
        <w:t xml:space="preserve">ребенка обращается </w:t>
      </w:r>
      <w:r w:rsidRPr="00091543">
        <w:rPr>
          <w:b/>
          <w:sz w:val="22"/>
          <w:szCs w:val="22"/>
        </w:rPr>
        <w:t>в медицинскую комиссию администрации</w:t>
      </w:r>
      <w:r w:rsidRPr="00091543">
        <w:rPr>
          <w:sz w:val="22"/>
          <w:szCs w:val="22"/>
        </w:rPr>
        <w:t xml:space="preserve"> Пушкинского района Санкт-Петербурга для получения заключения медицинской комиссии. </w:t>
      </w:r>
      <w:r w:rsidRPr="009E7422">
        <w:rPr>
          <w:sz w:val="22"/>
          <w:szCs w:val="22"/>
        </w:rPr>
        <w:t>В медицинскую комиссию родитель подает:</w:t>
      </w:r>
    </w:p>
    <w:p w:rsidR="00091543" w:rsidRPr="00FE03FE" w:rsidRDefault="00091543" w:rsidP="009E742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E03FE">
        <w:rPr>
          <w:b/>
          <w:sz w:val="22"/>
          <w:szCs w:val="22"/>
        </w:rPr>
        <w:t>заявление</w:t>
      </w:r>
      <w:r w:rsidRPr="00FE03FE">
        <w:rPr>
          <w:sz w:val="22"/>
          <w:szCs w:val="22"/>
        </w:rPr>
        <w:t xml:space="preserve"> на имя председателя комиссии – </w:t>
      </w:r>
      <w:proofErr w:type="spellStart"/>
      <w:r w:rsidRPr="00FE03FE">
        <w:rPr>
          <w:sz w:val="22"/>
          <w:szCs w:val="22"/>
        </w:rPr>
        <w:t>Тумашевич</w:t>
      </w:r>
      <w:proofErr w:type="spellEnd"/>
      <w:r w:rsidRPr="00FE03FE">
        <w:rPr>
          <w:sz w:val="22"/>
          <w:szCs w:val="22"/>
        </w:rPr>
        <w:t xml:space="preserve"> И.М.;</w:t>
      </w:r>
    </w:p>
    <w:p w:rsidR="00091543" w:rsidRPr="00FE03FE" w:rsidRDefault="00091543" w:rsidP="009E742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FE03FE">
        <w:rPr>
          <w:rFonts w:cs="Calibri"/>
          <w:b/>
          <w:sz w:val="22"/>
          <w:szCs w:val="22"/>
        </w:rPr>
        <w:t>справку</w:t>
      </w:r>
      <w:r w:rsidRPr="00FE03FE">
        <w:rPr>
          <w:rFonts w:cs="Calibri"/>
          <w:sz w:val="22"/>
          <w:szCs w:val="22"/>
        </w:rPr>
        <w:t xml:space="preserve"> Врачебной комиссии Детской поликлиники или городской поликлиники Санкт-Петербургского государственного казенного учреждения здравоохранения «Центр восстановительного лечения "Детская психиатрия" им. С.С.Мнухина»; </w:t>
      </w:r>
    </w:p>
    <w:p w:rsidR="00091543" w:rsidRPr="00FE03FE" w:rsidRDefault="00091543" w:rsidP="009E742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FE03FE">
        <w:rPr>
          <w:rFonts w:cs="Calibri"/>
          <w:b/>
          <w:sz w:val="22"/>
          <w:szCs w:val="22"/>
        </w:rPr>
        <w:t>выписку</w:t>
      </w:r>
      <w:r w:rsidRPr="00FE03FE">
        <w:rPr>
          <w:rFonts w:cs="Calibri"/>
          <w:sz w:val="22"/>
          <w:szCs w:val="22"/>
        </w:rPr>
        <w:t xml:space="preserve"> из истории развития ребенка (форма № 112).</w:t>
      </w:r>
    </w:p>
    <w:p w:rsidR="00091543" w:rsidRDefault="00091543" w:rsidP="009E74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FE03FE">
        <w:rPr>
          <w:sz w:val="22"/>
          <w:szCs w:val="22"/>
        </w:rPr>
        <w:t xml:space="preserve">Документы принимаются заведующей </w:t>
      </w:r>
      <w:proofErr w:type="spellStart"/>
      <w:r w:rsidRPr="00FE03FE">
        <w:rPr>
          <w:sz w:val="22"/>
          <w:szCs w:val="22"/>
        </w:rPr>
        <w:t>дошкольно-школьным</w:t>
      </w:r>
      <w:proofErr w:type="spellEnd"/>
      <w:r w:rsidRPr="00FE03FE">
        <w:rPr>
          <w:sz w:val="22"/>
          <w:szCs w:val="22"/>
        </w:rPr>
        <w:t xml:space="preserve"> отделением «Детская городская поликлиника № 49»  </w:t>
      </w:r>
      <w:proofErr w:type="spellStart"/>
      <w:r w:rsidRPr="00FE03FE">
        <w:rPr>
          <w:sz w:val="22"/>
          <w:szCs w:val="22"/>
        </w:rPr>
        <w:t>Тумашевич</w:t>
      </w:r>
      <w:proofErr w:type="spellEnd"/>
      <w:r w:rsidRPr="00FE03FE">
        <w:rPr>
          <w:sz w:val="22"/>
          <w:szCs w:val="22"/>
        </w:rPr>
        <w:t xml:space="preserve"> И.М. (Пушкин, Софийский б-р, д.28) в понедельник, четверг, пятницу с 11.00 до 13.00, во вторник с 14.00 до 17.00.</w:t>
      </w:r>
      <w:r>
        <w:rPr>
          <w:sz w:val="22"/>
          <w:szCs w:val="22"/>
        </w:rPr>
        <w:t xml:space="preserve"> Телефон для справок: 451-60-35.</w:t>
      </w:r>
    </w:p>
    <w:p w:rsidR="001B413A" w:rsidRDefault="001B413A" w:rsidP="009E7422">
      <w:pPr>
        <w:pStyle w:val="a3"/>
        <w:numPr>
          <w:ilvl w:val="1"/>
          <w:numId w:val="5"/>
        </w:numPr>
        <w:tabs>
          <w:tab w:val="clear" w:pos="1134"/>
          <w:tab w:val="num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Родитель (законный представитель) ребенка обращается в образовательное учреждение с заявлением </w:t>
      </w:r>
      <w:r w:rsidRPr="001B413A">
        <w:rPr>
          <w:b/>
          <w:sz w:val="22"/>
          <w:szCs w:val="22"/>
        </w:rPr>
        <w:t>на имя директора школы</w:t>
      </w:r>
      <w:r>
        <w:rPr>
          <w:sz w:val="22"/>
          <w:szCs w:val="22"/>
        </w:rPr>
        <w:t>.</w:t>
      </w:r>
    </w:p>
    <w:p w:rsidR="001B413A" w:rsidRDefault="001B413A" w:rsidP="009E7422">
      <w:pPr>
        <w:pStyle w:val="a3"/>
        <w:numPr>
          <w:ilvl w:val="1"/>
          <w:numId w:val="5"/>
        </w:numPr>
        <w:tabs>
          <w:tab w:val="clear" w:pos="1134"/>
          <w:tab w:val="num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Образовательное учреждение предоставляет в отдел образования пакет документов:</w:t>
      </w:r>
    </w:p>
    <w:p w:rsidR="001B413A" w:rsidRPr="000C0A86" w:rsidRDefault="000D6D42" w:rsidP="009E7422">
      <w:pPr>
        <w:numPr>
          <w:ilvl w:val="1"/>
          <w:numId w:val="9"/>
        </w:numPr>
        <w:tabs>
          <w:tab w:val="clear" w:pos="1134"/>
          <w:tab w:val="num" w:pos="1276"/>
        </w:tabs>
        <w:autoSpaceDE w:val="0"/>
        <w:autoSpaceDN w:val="0"/>
        <w:adjustRightInd w:val="0"/>
        <w:ind w:left="1276" w:hanging="425"/>
        <w:jc w:val="both"/>
        <w:rPr>
          <w:rFonts w:cs="Calibri"/>
          <w:sz w:val="22"/>
          <w:szCs w:val="22"/>
        </w:rPr>
      </w:pPr>
      <w:hyperlink r:id="rId5" w:history="1">
        <w:r w:rsidR="001B413A">
          <w:rPr>
            <w:rFonts w:cs="Calibri"/>
            <w:sz w:val="22"/>
            <w:szCs w:val="22"/>
          </w:rPr>
          <w:t>отношение</w:t>
        </w:r>
      </w:hyperlink>
      <w:r w:rsidR="001B413A" w:rsidRPr="000C0A86">
        <w:rPr>
          <w:rFonts w:cs="Calibri"/>
          <w:sz w:val="22"/>
          <w:szCs w:val="22"/>
        </w:rPr>
        <w:t xml:space="preserve"> </w:t>
      </w:r>
      <w:r w:rsidR="001B413A">
        <w:rPr>
          <w:sz w:val="22"/>
          <w:szCs w:val="22"/>
        </w:rPr>
        <w:t xml:space="preserve">на имя </w:t>
      </w:r>
      <w:proofErr w:type="gramStart"/>
      <w:r w:rsidR="001B413A">
        <w:rPr>
          <w:sz w:val="22"/>
          <w:szCs w:val="22"/>
        </w:rPr>
        <w:t>начальника отдела образования администрации Пушкинского района</w:t>
      </w:r>
      <w:proofErr w:type="gramEnd"/>
      <w:r w:rsidR="001B413A" w:rsidRPr="000C0A86">
        <w:rPr>
          <w:rFonts w:cs="Calibri"/>
          <w:sz w:val="22"/>
          <w:szCs w:val="22"/>
        </w:rPr>
        <w:t xml:space="preserve"> </w:t>
      </w:r>
      <w:proofErr w:type="spellStart"/>
      <w:r w:rsidR="001B413A">
        <w:rPr>
          <w:rFonts w:cs="Calibri"/>
          <w:sz w:val="22"/>
          <w:szCs w:val="22"/>
        </w:rPr>
        <w:t>Н.П.Микушевой</w:t>
      </w:r>
      <w:proofErr w:type="spellEnd"/>
      <w:r w:rsidR="001B413A">
        <w:rPr>
          <w:rFonts w:cs="Calibri"/>
          <w:sz w:val="22"/>
          <w:szCs w:val="22"/>
        </w:rPr>
        <w:t xml:space="preserve"> </w:t>
      </w:r>
      <w:r w:rsidR="001B413A" w:rsidRPr="000C0A86">
        <w:rPr>
          <w:rFonts w:cs="Calibri"/>
          <w:sz w:val="22"/>
          <w:szCs w:val="22"/>
        </w:rPr>
        <w:t xml:space="preserve">о </w:t>
      </w:r>
      <w:r w:rsidR="001B413A">
        <w:rPr>
          <w:rFonts w:cs="Calibri"/>
          <w:sz w:val="22"/>
          <w:szCs w:val="22"/>
        </w:rPr>
        <w:t xml:space="preserve">согласовании предоставления </w:t>
      </w:r>
      <w:r w:rsidR="001B413A" w:rsidRPr="000C0A86">
        <w:rPr>
          <w:rFonts w:cs="Calibri"/>
          <w:sz w:val="22"/>
          <w:szCs w:val="22"/>
        </w:rPr>
        <w:t>меры социальной поддержки по воспитанию и обучению на дому;</w:t>
      </w:r>
    </w:p>
    <w:p w:rsidR="001B413A" w:rsidRPr="000C0A86" w:rsidRDefault="001B413A" w:rsidP="009E7422">
      <w:pPr>
        <w:numPr>
          <w:ilvl w:val="1"/>
          <w:numId w:val="9"/>
        </w:numPr>
        <w:tabs>
          <w:tab w:val="clear" w:pos="1134"/>
          <w:tab w:val="num" w:pos="1276"/>
        </w:tabs>
        <w:autoSpaceDE w:val="0"/>
        <w:autoSpaceDN w:val="0"/>
        <w:adjustRightInd w:val="0"/>
        <w:ind w:left="1276" w:hanging="425"/>
        <w:jc w:val="both"/>
        <w:rPr>
          <w:rFonts w:cs="Calibri"/>
          <w:sz w:val="22"/>
          <w:szCs w:val="22"/>
        </w:rPr>
      </w:pPr>
      <w:r w:rsidRPr="000C0A86">
        <w:rPr>
          <w:rFonts w:cs="Calibri"/>
          <w:sz w:val="22"/>
          <w:szCs w:val="22"/>
        </w:rPr>
        <w:t xml:space="preserve">паспорт или иной документ, удостоверяющий личность </w:t>
      </w:r>
      <w:r w:rsidR="009E7422">
        <w:rPr>
          <w:rFonts w:cs="Calibri"/>
          <w:sz w:val="22"/>
          <w:szCs w:val="22"/>
        </w:rPr>
        <w:t>родителя</w:t>
      </w:r>
      <w:r>
        <w:rPr>
          <w:rFonts w:cs="Calibri"/>
          <w:sz w:val="22"/>
          <w:szCs w:val="22"/>
        </w:rPr>
        <w:t xml:space="preserve"> – </w:t>
      </w:r>
      <w:r w:rsidRPr="00082B84">
        <w:rPr>
          <w:rFonts w:cs="Calibri"/>
          <w:b/>
          <w:sz w:val="22"/>
          <w:szCs w:val="22"/>
        </w:rPr>
        <w:t>КОПИЯ</w:t>
      </w:r>
      <w:r w:rsidRPr="000C0A86">
        <w:rPr>
          <w:rFonts w:cs="Calibri"/>
          <w:sz w:val="22"/>
          <w:szCs w:val="22"/>
        </w:rPr>
        <w:t>;</w:t>
      </w:r>
    </w:p>
    <w:p w:rsidR="001B413A" w:rsidRPr="000C0A86" w:rsidRDefault="001B413A" w:rsidP="009E7422">
      <w:pPr>
        <w:numPr>
          <w:ilvl w:val="1"/>
          <w:numId w:val="9"/>
        </w:numPr>
        <w:tabs>
          <w:tab w:val="clear" w:pos="1134"/>
          <w:tab w:val="num" w:pos="1276"/>
        </w:tabs>
        <w:autoSpaceDE w:val="0"/>
        <w:autoSpaceDN w:val="0"/>
        <w:adjustRightInd w:val="0"/>
        <w:ind w:left="1276" w:hanging="425"/>
        <w:jc w:val="both"/>
        <w:rPr>
          <w:rFonts w:cs="Calibri"/>
          <w:sz w:val="22"/>
          <w:szCs w:val="22"/>
        </w:rPr>
      </w:pPr>
      <w:r w:rsidRPr="000C0A86">
        <w:rPr>
          <w:rFonts w:cs="Calibri"/>
          <w:sz w:val="22"/>
          <w:szCs w:val="22"/>
        </w:rPr>
        <w:t>свидетельство о рождении ребенка (паспорт для детей, достигших 14 лет)</w:t>
      </w:r>
      <w:r>
        <w:rPr>
          <w:rFonts w:cs="Calibri"/>
          <w:sz w:val="22"/>
          <w:szCs w:val="22"/>
        </w:rPr>
        <w:t xml:space="preserve"> – </w:t>
      </w:r>
      <w:r>
        <w:rPr>
          <w:rFonts w:cs="Calibri"/>
          <w:b/>
          <w:sz w:val="22"/>
          <w:szCs w:val="22"/>
        </w:rPr>
        <w:t>КОПИЯ</w:t>
      </w:r>
      <w:r w:rsidRPr="000C0A86">
        <w:rPr>
          <w:rFonts w:cs="Calibri"/>
          <w:sz w:val="22"/>
          <w:szCs w:val="22"/>
        </w:rPr>
        <w:t>;</w:t>
      </w:r>
    </w:p>
    <w:p w:rsidR="001B413A" w:rsidRPr="000C0A86" w:rsidRDefault="001B413A" w:rsidP="009E7422">
      <w:pPr>
        <w:numPr>
          <w:ilvl w:val="1"/>
          <w:numId w:val="9"/>
        </w:numPr>
        <w:tabs>
          <w:tab w:val="clear" w:pos="1134"/>
          <w:tab w:val="num" w:pos="1276"/>
        </w:tabs>
        <w:autoSpaceDE w:val="0"/>
        <w:autoSpaceDN w:val="0"/>
        <w:adjustRightInd w:val="0"/>
        <w:ind w:left="1276" w:hanging="425"/>
        <w:jc w:val="both"/>
        <w:rPr>
          <w:rFonts w:cs="Calibri"/>
          <w:sz w:val="22"/>
          <w:szCs w:val="22"/>
        </w:rPr>
      </w:pPr>
      <w:r w:rsidRPr="000C0A86">
        <w:rPr>
          <w:rFonts w:cs="Calibri"/>
          <w:sz w:val="22"/>
          <w:szCs w:val="22"/>
        </w:rPr>
        <w:t xml:space="preserve">документ, удостоверяющий полномочия заявителя (для опекунов и </w:t>
      </w:r>
      <w:r>
        <w:rPr>
          <w:rFonts w:cs="Calibri"/>
          <w:sz w:val="22"/>
          <w:szCs w:val="22"/>
        </w:rPr>
        <w:t>попечителей детей</w:t>
      </w:r>
      <w:r w:rsidRPr="000C0A86">
        <w:rPr>
          <w:rFonts w:cs="Calibri"/>
          <w:sz w:val="22"/>
          <w:szCs w:val="22"/>
        </w:rPr>
        <w:t>)</w:t>
      </w:r>
      <w:r>
        <w:rPr>
          <w:rFonts w:cs="Calibri"/>
          <w:sz w:val="22"/>
          <w:szCs w:val="22"/>
        </w:rPr>
        <w:t xml:space="preserve"> – </w:t>
      </w:r>
      <w:r w:rsidRPr="00082B84">
        <w:rPr>
          <w:rFonts w:cs="Calibri"/>
          <w:b/>
          <w:sz w:val="22"/>
          <w:szCs w:val="22"/>
        </w:rPr>
        <w:t>КОПИЯ</w:t>
      </w:r>
      <w:r w:rsidRPr="000C0A86">
        <w:rPr>
          <w:rFonts w:cs="Calibri"/>
          <w:sz w:val="22"/>
          <w:szCs w:val="22"/>
        </w:rPr>
        <w:t>;</w:t>
      </w:r>
    </w:p>
    <w:p w:rsidR="00752067" w:rsidRPr="00752067" w:rsidRDefault="001B413A" w:rsidP="009E7422">
      <w:pPr>
        <w:numPr>
          <w:ilvl w:val="1"/>
          <w:numId w:val="9"/>
        </w:numPr>
        <w:tabs>
          <w:tab w:val="clear" w:pos="1134"/>
          <w:tab w:val="num" w:pos="1276"/>
        </w:tabs>
        <w:autoSpaceDE w:val="0"/>
        <w:autoSpaceDN w:val="0"/>
        <w:adjustRightInd w:val="0"/>
        <w:ind w:left="1276" w:hanging="425"/>
        <w:jc w:val="both"/>
        <w:rPr>
          <w:rFonts w:cs="Calibri"/>
          <w:sz w:val="22"/>
          <w:szCs w:val="22"/>
        </w:rPr>
      </w:pPr>
      <w:r w:rsidRPr="000C0A86">
        <w:rPr>
          <w:rFonts w:cs="Calibri"/>
          <w:sz w:val="22"/>
          <w:szCs w:val="22"/>
        </w:rPr>
        <w:t>заключение медицинской комиссии</w:t>
      </w:r>
      <w:r>
        <w:rPr>
          <w:rFonts w:cs="Calibri"/>
          <w:sz w:val="22"/>
          <w:szCs w:val="22"/>
        </w:rPr>
        <w:t xml:space="preserve"> администрации – </w:t>
      </w:r>
      <w:r w:rsidRPr="00082B84">
        <w:rPr>
          <w:rFonts w:cs="Calibri"/>
          <w:b/>
          <w:sz w:val="22"/>
          <w:szCs w:val="22"/>
        </w:rPr>
        <w:t>ОРИГИНАЛ</w:t>
      </w:r>
      <w:r w:rsidR="009E7422">
        <w:rPr>
          <w:rFonts w:cs="Calibri"/>
          <w:sz w:val="22"/>
          <w:szCs w:val="22"/>
        </w:rPr>
        <w:t>.</w:t>
      </w:r>
    </w:p>
    <w:p w:rsidR="001B413A" w:rsidRDefault="001B413A" w:rsidP="009E7422">
      <w:pPr>
        <w:pStyle w:val="a3"/>
        <w:ind w:left="1134"/>
        <w:jc w:val="both"/>
        <w:rPr>
          <w:sz w:val="22"/>
          <w:szCs w:val="22"/>
        </w:rPr>
      </w:pPr>
    </w:p>
    <w:p w:rsidR="00752067" w:rsidRPr="00752067" w:rsidRDefault="00752067" w:rsidP="009E7422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52067">
        <w:rPr>
          <w:sz w:val="22"/>
          <w:szCs w:val="22"/>
        </w:rPr>
        <w:t>На основании согласованного отношения в течение 10 дней руководитель образовательного учреждения:</w:t>
      </w:r>
    </w:p>
    <w:p w:rsidR="00752067" w:rsidRPr="00D97AF3" w:rsidRDefault="00752067" w:rsidP="009E7422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418" w:hanging="284"/>
        <w:jc w:val="both"/>
        <w:rPr>
          <w:sz w:val="22"/>
          <w:szCs w:val="22"/>
        </w:rPr>
      </w:pPr>
      <w:r w:rsidRPr="00D97AF3">
        <w:rPr>
          <w:sz w:val="22"/>
          <w:szCs w:val="22"/>
        </w:rPr>
        <w:t xml:space="preserve">заключает с родителями </w:t>
      </w:r>
      <w:r w:rsidRPr="00D97AF3">
        <w:rPr>
          <w:b/>
          <w:sz w:val="22"/>
          <w:szCs w:val="22"/>
        </w:rPr>
        <w:t>договор об обучении на дому</w:t>
      </w:r>
      <w:r w:rsidR="009E7422">
        <w:rPr>
          <w:b/>
          <w:sz w:val="22"/>
          <w:szCs w:val="22"/>
        </w:rPr>
        <w:t xml:space="preserve"> (</w:t>
      </w:r>
      <w:r w:rsidR="009E7422" w:rsidRPr="009E7422">
        <w:rPr>
          <w:sz w:val="22"/>
          <w:szCs w:val="22"/>
        </w:rPr>
        <w:t>согласование договора в отделе образования</w:t>
      </w:r>
      <w:r w:rsidR="009E7422">
        <w:rPr>
          <w:b/>
          <w:sz w:val="22"/>
          <w:szCs w:val="22"/>
        </w:rPr>
        <w:t xml:space="preserve"> не требуется)</w:t>
      </w:r>
      <w:r w:rsidRPr="00D97AF3">
        <w:rPr>
          <w:sz w:val="22"/>
          <w:szCs w:val="22"/>
        </w:rPr>
        <w:t xml:space="preserve">, </w:t>
      </w:r>
    </w:p>
    <w:p w:rsidR="00752067" w:rsidRDefault="00752067" w:rsidP="009E7422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418" w:hanging="284"/>
        <w:jc w:val="both"/>
        <w:rPr>
          <w:sz w:val="22"/>
          <w:szCs w:val="22"/>
        </w:rPr>
      </w:pPr>
      <w:r w:rsidRPr="00D97AF3">
        <w:rPr>
          <w:sz w:val="22"/>
          <w:szCs w:val="22"/>
        </w:rPr>
        <w:t xml:space="preserve">издает </w:t>
      </w:r>
      <w:r w:rsidRPr="00D97AF3">
        <w:rPr>
          <w:b/>
          <w:sz w:val="22"/>
          <w:szCs w:val="22"/>
        </w:rPr>
        <w:t>приказ</w:t>
      </w:r>
      <w:r w:rsidRPr="00D97AF3">
        <w:rPr>
          <w:sz w:val="22"/>
          <w:szCs w:val="22"/>
        </w:rPr>
        <w:t xml:space="preserve"> об организации обучения ребенка на дому</w:t>
      </w:r>
      <w:r>
        <w:rPr>
          <w:sz w:val="22"/>
          <w:szCs w:val="22"/>
        </w:rPr>
        <w:t xml:space="preserve"> (копию приказа представить в отдел образования Третьяковой М.Н.)</w:t>
      </w:r>
      <w:r w:rsidRPr="00D97AF3">
        <w:rPr>
          <w:sz w:val="22"/>
          <w:szCs w:val="22"/>
        </w:rPr>
        <w:t xml:space="preserve">, </w:t>
      </w:r>
    </w:p>
    <w:p w:rsidR="00752067" w:rsidRPr="00752067" w:rsidRDefault="00752067" w:rsidP="009E7422">
      <w:pPr>
        <w:numPr>
          <w:ilvl w:val="0"/>
          <w:numId w:val="11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E15D24">
        <w:rPr>
          <w:sz w:val="22"/>
          <w:szCs w:val="22"/>
        </w:rPr>
        <w:t xml:space="preserve">аправляет информацию </w:t>
      </w:r>
      <w:r w:rsidRPr="00752067">
        <w:rPr>
          <w:b/>
          <w:sz w:val="22"/>
          <w:szCs w:val="22"/>
        </w:rPr>
        <w:t>в Планово-экономический отдел ЦБ</w:t>
      </w:r>
      <w:r w:rsidRPr="00E15D24">
        <w:rPr>
          <w:sz w:val="22"/>
          <w:szCs w:val="22"/>
        </w:rPr>
        <w:t xml:space="preserve"> для осуществления </w:t>
      </w:r>
      <w:r>
        <w:rPr>
          <w:sz w:val="22"/>
          <w:szCs w:val="22"/>
        </w:rPr>
        <w:t>финансирования,</w:t>
      </w:r>
    </w:p>
    <w:p w:rsidR="00555091" w:rsidRPr="00555091" w:rsidRDefault="00752067" w:rsidP="009E7422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418" w:hanging="284"/>
        <w:jc w:val="both"/>
        <w:rPr>
          <w:sz w:val="22"/>
          <w:szCs w:val="22"/>
        </w:rPr>
      </w:pPr>
      <w:r w:rsidRPr="00555091">
        <w:rPr>
          <w:sz w:val="22"/>
          <w:szCs w:val="22"/>
        </w:rPr>
        <w:t xml:space="preserve">утверждает </w:t>
      </w:r>
      <w:r w:rsidRPr="00555091">
        <w:rPr>
          <w:b/>
          <w:sz w:val="22"/>
          <w:szCs w:val="22"/>
        </w:rPr>
        <w:t>учебный план</w:t>
      </w:r>
      <w:r w:rsidRPr="00555091">
        <w:rPr>
          <w:color w:val="000000"/>
          <w:sz w:val="22"/>
          <w:szCs w:val="22"/>
        </w:rPr>
        <w:t xml:space="preserve">, </w:t>
      </w:r>
    </w:p>
    <w:p w:rsidR="00752067" w:rsidRPr="00555091" w:rsidRDefault="00752067" w:rsidP="009E7422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418" w:hanging="284"/>
        <w:jc w:val="both"/>
        <w:rPr>
          <w:sz w:val="22"/>
          <w:szCs w:val="22"/>
        </w:rPr>
      </w:pPr>
      <w:r w:rsidRPr="00555091">
        <w:rPr>
          <w:color w:val="000000"/>
          <w:sz w:val="22"/>
          <w:szCs w:val="22"/>
        </w:rPr>
        <w:t>организует учебно-воспитательный процесс.</w:t>
      </w:r>
    </w:p>
    <w:p w:rsidR="009E7422" w:rsidRDefault="009E7422" w:rsidP="009E7422">
      <w:pPr>
        <w:jc w:val="both"/>
        <w:rPr>
          <w:b/>
          <w:sz w:val="22"/>
          <w:szCs w:val="22"/>
        </w:rPr>
      </w:pPr>
    </w:p>
    <w:p w:rsidR="009E7422" w:rsidRDefault="009E7422" w:rsidP="009E7422">
      <w:pPr>
        <w:jc w:val="both"/>
        <w:rPr>
          <w:b/>
          <w:sz w:val="22"/>
          <w:szCs w:val="22"/>
        </w:rPr>
      </w:pPr>
    </w:p>
    <w:p w:rsidR="00F5787B" w:rsidRPr="00E15D24" w:rsidRDefault="00DA6F0E" w:rsidP="009E74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В образовательном учреждении на каждого ребенка должен быть сформирован к</w:t>
      </w:r>
      <w:r w:rsidR="00F5787B" w:rsidRPr="00E15D24">
        <w:rPr>
          <w:b/>
          <w:sz w:val="22"/>
          <w:szCs w:val="22"/>
        </w:rPr>
        <w:t>омплект документов:</w:t>
      </w:r>
    </w:p>
    <w:p w:rsidR="00F5787B" w:rsidRPr="00E15D24" w:rsidRDefault="00F5787B" w:rsidP="009E7422">
      <w:pPr>
        <w:numPr>
          <w:ilvl w:val="0"/>
          <w:numId w:val="4"/>
        </w:numPr>
        <w:ind w:hanging="283"/>
        <w:jc w:val="both"/>
        <w:rPr>
          <w:sz w:val="22"/>
          <w:szCs w:val="22"/>
        </w:rPr>
      </w:pPr>
      <w:r w:rsidRPr="00E15D24">
        <w:rPr>
          <w:sz w:val="22"/>
          <w:szCs w:val="22"/>
        </w:rPr>
        <w:t>Договор об обучении на дому.</w:t>
      </w:r>
    </w:p>
    <w:p w:rsidR="00F5787B" w:rsidRDefault="00F5787B" w:rsidP="009E7422">
      <w:pPr>
        <w:numPr>
          <w:ilvl w:val="0"/>
          <w:numId w:val="4"/>
        </w:num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106A40">
        <w:rPr>
          <w:sz w:val="22"/>
          <w:szCs w:val="22"/>
        </w:rPr>
        <w:t>риказ об организации обуче</w:t>
      </w:r>
      <w:r>
        <w:rPr>
          <w:sz w:val="22"/>
          <w:szCs w:val="22"/>
        </w:rPr>
        <w:t>ния ребенка на дому (основание: заявление родителей (законных представителей) обучающегося, заключение медицинской организации).</w:t>
      </w:r>
    </w:p>
    <w:p w:rsidR="00F5787B" w:rsidRDefault="00F5787B" w:rsidP="009E7422">
      <w:pPr>
        <w:numPr>
          <w:ilvl w:val="0"/>
          <w:numId w:val="4"/>
        </w:numPr>
        <w:ind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Индивидуальный </w:t>
      </w:r>
      <w:r w:rsidRPr="00106A40">
        <w:rPr>
          <w:sz w:val="22"/>
          <w:szCs w:val="22"/>
        </w:rPr>
        <w:t>учебный план</w:t>
      </w:r>
      <w:r>
        <w:rPr>
          <w:sz w:val="22"/>
          <w:szCs w:val="22"/>
        </w:rPr>
        <w:t>, утвержденный руководителем образовательного учреждения, согласов</w:t>
      </w:r>
      <w:r w:rsidR="00091543">
        <w:rPr>
          <w:sz w:val="22"/>
          <w:szCs w:val="22"/>
        </w:rPr>
        <w:t>анный с родителями обучающегося</w:t>
      </w:r>
      <w:r>
        <w:rPr>
          <w:sz w:val="22"/>
          <w:szCs w:val="22"/>
        </w:rPr>
        <w:t>.</w:t>
      </w:r>
      <w:proofErr w:type="gramEnd"/>
    </w:p>
    <w:p w:rsidR="00F5787B" w:rsidRPr="00106A40" w:rsidRDefault="00F5787B" w:rsidP="009E7422">
      <w:pPr>
        <w:numPr>
          <w:ilvl w:val="0"/>
          <w:numId w:val="4"/>
        </w:numPr>
        <w:ind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Расписание</w:t>
      </w:r>
      <w:r w:rsidRPr="00106A40">
        <w:rPr>
          <w:sz w:val="22"/>
          <w:szCs w:val="22"/>
        </w:rPr>
        <w:t xml:space="preserve"> индивидуальных занятий (день недели, время занятий, предмет, Ф.И.О. учителей)</w:t>
      </w:r>
      <w:r>
        <w:rPr>
          <w:sz w:val="22"/>
          <w:szCs w:val="22"/>
        </w:rPr>
        <w:t>, утвержденное руководителем образовательного учреждения, согласованное с родителями (законным</w:t>
      </w:r>
      <w:r w:rsidR="00091543">
        <w:rPr>
          <w:sz w:val="22"/>
          <w:szCs w:val="22"/>
        </w:rPr>
        <w:t>и представителями) обучающегося</w:t>
      </w:r>
      <w:r>
        <w:rPr>
          <w:sz w:val="22"/>
          <w:szCs w:val="22"/>
        </w:rPr>
        <w:t>.</w:t>
      </w:r>
      <w:proofErr w:type="gramEnd"/>
    </w:p>
    <w:p w:rsidR="00F5787B" w:rsidRPr="00106A40" w:rsidRDefault="00F5787B" w:rsidP="009E7422">
      <w:pPr>
        <w:numPr>
          <w:ilvl w:val="0"/>
          <w:numId w:val="4"/>
        </w:num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>Скорректированные</w:t>
      </w:r>
      <w:r w:rsidRPr="00106A40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ы</w:t>
      </w:r>
      <w:r w:rsidRPr="00106A40">
        <w:rPr>
          <w:sz w:val="22"/>
          <w:szCs w:val="22"/>
        </w:rPr>
        <w:t xml:space="preserve"> по учебным предметам путем </w:t>
      </w:r>
      <w:r>
        <w:rPr>
          <w:sz w:val="22"/>
          <w:szCs w:val="22"/>
        </w:rPr>
        <w:t xml:space="preserve">выведения </w:t>
      </w:r>
      <w:r w:rsidRPr="00106A40">
        <w:rPr>
          <w:sz w:val="22"/>
          <w:szCs w:val="22"/>
        </w:rPr>
        <w:t xml:space="preserve"> часов по отдельным темам и часов, выделенных на по</w:t>
      </w:r>
      <w:r>
        <w:rPr>
          <w:sz w:val="22"/>
          <w:szCs w:val="22"/>
        </w:rPr>
        <w:t xml:space="preserve">вторение пройденного материала на самостоятельную подготовку, возможно с использованием дистанционных технологий  </w:t>
      </w:r>
      <w:r w:rsidRPr="00106A40">
        <w:rPr>
          <w:sz w:val="22"/>
          <w:szCs w:val="22"/>
        </w:rPr>
        <w:t>(рассмотрены на заседаниях МО, подписаны руково</w:t>
      </w:r>
      <w:r>
        <w:rPr>
          <w:sz w:val="22"/>
          <w:szCs w:val="22"/>
        </w:rPr>
        <w:t>дителем).</w:t>
      </w:r>
    </w:p>
    <w:p w:rsidR="00F5787B" w:rsidRPr="00106A40" w:rsidRDefault="00F5787B" w:rsidP="009E7422">
      <w:pPr>
        <w:numPr>
          <w:ilvl w:val="0"/>
          <w:numId w:val="4"/>
        </w:num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>«Журнал</w:t>
      </w:r>
      <w:r w:rsidRPr="00106A40">
        <w:rPr>
          <w:sz w:val="22"/>
          <w:szCs w:val="22"/>
        </w:rPr>
        <w:t xml:space="preserve"> индивидуального обучения на дому» для каждог</w:t>
      </w:r>
      <w:r>
        <w:rPr>
          <w:sz w:val="22"/>
          <w:szCs w:val="22"/>
        </w:rPr>
        <w:t>о обучающегося (хранятся 5 лет).</w:t>
      </w:r>
    </w:p>
    <w:p w:rsidR="00F5787B" w:rsidRPr="00106A40" w:rsidRDefault="00F5787B" w:rsidP="009E7422">
      <w:pPr>
        <w:tabs>
          <w:tab w:val="num" w:pos="567"/>
        </w:tabs>
        <w:ind w:left="567"/>
        <w:jc w:val="both"/>
        <w:rPr>
          <w:sz w:val="22"/>
          <w:szCs w:val="22"/>
        </w:rPr>
      </w:pPr>
      <w:r w:rsidRPr="00106A40">
        <w:rPr>
          <w:sz w:val="22"/>
          <w:szCs w:val="22"/>
        </w:rPr>
        <w:t xml:space="preserve">В классном журнале на левой странице в строке для отметок делается запись: «обучение на дому </w:t>
      </w:r>
      <w:proofErr w:type="gramStart"/>
      <w:r w:rsidRPr="00106A40">
        <w:rPr>
          <w:sz w:val="22"/>
          <w:szCs w:val="22"/>
        </w:rPr>
        <w:t>с</w:t>
      </w:r>
      <w:proofErr w:type="gramEnd"/>
      <w:r w:rsidRPr="00106A40">
        <w:rPr>
          <w:sz w:val="22"/>
          <w:szCs w:val="22"/>
        </w:rPr>
        <w:t xml:space="preserve"> … по …, приказ от … № …». Четвертные, триместровые, полугодовые, годовые, итоговые отметки переносятся из журнала индивидуального обучения на дому, подписанного родителями, в классный журнал. Сюда же вносятся сведения о переводе обучающегося в другой класс или выпуске из образовательного учреждения.</w:t>
      </w:r>
    </w:p>
    <w:p w:rsidR="00555091" w:rsidRDefault="00555091" w:rsidP="009E7422">
      <w:pPr>
        <w:autoSpaceDE w:val="0"/>
        <w:autoSpaceDN w:val="0"/>
        <w:adjustRightInd w:val="0"/>
        <w:ind w:firstLine="540"/>
        <w:jc w:val="both"/>
        <w:rPr>
          <w:rFonts w:cs="Calibri"/>
          <w:b/>
          <w:sz w:val="22"/>
          <w:szCs w:val="22"/>
        </w:rPr>
      </w:pPr>
    </w:p>
    <w:p w:rsidR="00555091" w:rsidRPr="000C0A86" w:rsidRDefault="00555091" w:rsidP="009E7422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 w:rsidRPr="000E3FF9">
        <w:rPr>
          <w:rFonts w:cs="Calibri"/>
          <w:b/>
          <w:sz w:val="22"/>
          <w:szCs w:val="22"/>
        </w:rPr>
        <w:t>Обеспечение обучения на дому</w:t>
      </w:r>
      <w:r w:rsidRPr="000C0A86">
        <w:rPr>
          <w:rFonts w:cs="Calibri"/>
          <w:sz w:val="22"/>
          <w:szCs w:val="22"/>
        </w:rPr>
        <w:t xml:space="preserve"> осуществляется на основании учебного плана, утвержденного руководителем образовательного учреждения по согласованию с </w:t>
      </w:r>
      <w:r>
        <w:rPr>
          <w:rFonts w:cs="Calibri"/>
          <w:sz w:val="22"/>
          <w:szCs w:val="22"/>
        </w:rPr>
        <w:t>отделом</w:t>
      </w:r>
      <w:r w:rsidRPr="000C0A86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образованием. У</w:t>
      </w:r>
      <w:r w:rsidRPr="000C0A86">
        <w:rPr>
          <w:rFonts w:cs="Calibri"/>
          <w:sz w:val="22"/>
          <w:szCs w:val="22"/>
        </w:rPr>
        <w:t>чебный план составляется исходя из следующего количества часов:</w:t>
      </w:r>
    </w:p>
    <w:p w:rsidR="00555091" w:rsidRPr="000C0A86" w:rsidRDefault="00555091" w:rsidP="009E7422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в 1-4</w:t>
      </w:r>
      <w:r w:rsidRPr="000C0A86">
        <w:rPr>
          <w:rFonts w:cs="Calibri"/>
          <w:sz w:val="22"/>
          <w:szCs w:val="22"/>
        </w:rPr>
        <w:t xml:space="preserve"> классах </w:t>
      </w:r>
      <w:r>
        <w:rPr>
          <w:rFonts w:cs="Calibri"/>
          <w:sz w:val="22"/>
          <w:szCs w:val="22"/>
        </w:rPr>
        <w:t>–</w:t>
      </w:r>
      <w:r w:rsidRPr="000C0A86">
        <w:rPr>
          <w:rFonts w:cs="Calibri"/>
          <w:sz w:val="22"/>
          <w:szCs w:val="22"/>
        </w:rPr>
        <w:t xml:space="preserve"> до 8 часов в неделю;</w:t>
      </w:r>
    </w:p>
    <w:p w:rsidR="00555091" w:rsidRPr="000C0A86" w:rsidRDefault="00555091" w:rsidP="009E7422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в 5-8</w:t>
      </w:r>
      <w:r w:rsidRPr="000C0A86">
        <w:rPr>
          <w:rFonts w:cs="Calibri"/>
          <w:sz w:val="22"/>
          <w:szCs w:val="22"/>
        </w:rPr>
        <w:t xml:space="preserve"> классах </w:t>
      </w:r>
      <w:r>
        <w:rPr>
          <w:rFonts w:cs="Calibri"/>
          <w:sz w:val="22"/>
          <w:szCs w:val="22"/>
        </w:rPr>
        <w:t>–</w:t>
      </w:r>
      <w:r w:rsidRPr="000C0A86">
        <w:rPr>
          <w:rFonts w:cs="Calibri"/>
          <w:sz w:val="22"/>
          <w:szCs w:val="22"/>
        </w:rPr>
        <w:t xml:space="preserve"> до 10 часов в неделю;</w:t>
      </w:r>
    </w:p>
    <w:p w:rsidR="00555091" w:rsidRPr="000C0A86" w:rsidRDefault="00555091" w:rsidP="009E7422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в 9</w:t>
      </w:r>
      <w:r w:rsidRPr="000C0A86">
        <w:rPr>
          <w:rFonts w:cs="Calibri"/>
          <w:sz w:val="22"/>
          <w:szCs w:val="22"/>
        </w:rPr>
        <w:t xml:space="preserve"> классах </w:t>
      </w:r>
      <w:r>
        <w:rPr>
          <w:rFonts w:cs="Calibri"/>
          <w:sz w:val="22"/>
          <w:szCs w:val="22"/>
        </w:rPr>
        <w:t>–</w:t>
      </w:r>
      <w:r w:rsidRPr="000C0A86">
        <w:rPr>
          <w:rFonts w:cs="Calibri"/>
          <w:sz w:val="22"/>
          <w:szCs w:val="22"/>
        </w:rPr>
        <w:t xml:space="preserve"> до 11 часов в неделю;</w:t>
      </w:r>
    </w:p>
    <w:p w:rsidR="00555091" w:rsidRPr="000C0A86" w:rsidRDefault="00555091" w:rsidP="009E7422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в 10-11(12</w:t>
      </w:r>
      <w:r w:rsidRPr="000C0A86">
        <w:rPr>
          <w:rFonts w:cs="Calibri"/>
          <w:sz w:val="22"/>
          <w:szCs w:val="22"/>
        </w:rPr>
        <w:t xml:space="preserve">) классах </w:t>
      </w:r>
      <w:r>
        <w:rPr>
          <w:rFonts w:cs="Calibri"/>
          <w:sz w:val="22"/>
          <w:szCs w:val="22"/>
        </w:rPr>
        <w:t>–</w:t>
      </w:r>
      <w:r w:rsidRPr="000C0A86">
        <w:rPr>
          <w:rFonts w:cs="Calibri"/>
          <w:sz w:val="22"/>
          <w:szCs w:val="22"/>
        </w:rPr>
        <w:t xml:space="preserve"> до 12 часов в неделю.</w:t>
      </w:r>
    </w:p>
    <w:p w:rsidR="00555091" w:rsidRDefault="00555091" w:rsidP="009E7422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Индивидуальный учебный план разрабатывается образовательным учреждением на основе учебного плана учреждения (включает все предметы учебного плана), принимается органом самоуправления в соответствии с уставом, согласовывается с отделом образования и родителем ребенка, утверждается приказом руководителя.</w:t>
      </w:r>
    </w:p>
    <w:sectPr w:rsidR="00555091" w:rsidSect="00A2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A70"/>
    <w:multiLevelType w:val="hybridMultilevel"/>
    <w:tmpl w:val="CC06859C"/>
    <w:lvl w:ilvl="0" w:tplc="07721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9933DC"/>
    <w:multiLevelType w:val="hybridMultilevel"/>
    <w:tmpl w:val="F496CEB4"/>
    <w:lvl w:ilvl="0" w:tplc="70222B1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E7E13"/>
    <w:multiLevelType w:val="hybridMultilevel"/>
    <w:tmpl w:val="0A00DF74"/>
    <w:lvl w:ilvl="0" w:tplc="07721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AC46B2"/>
    <w:multiLevelType w:val="hybridMultilevel"/>
    <w:tmpl w:val="CABADB3A"/>
    <w:lvl w:ilvl="0" w:tplc="8B5A837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DED7EFA"/>
    <w:multiLevelType w:val="hybridMultilevel"/>
    <w:tmpl w:val="05F85842"/>
    <w:lvl w:ilvl="0" w:tplc="BA90D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A4535C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Calibr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B0964"/>
    <w:multiLevelType w:val="hybridMultilevel"/>
    <w:tmpl w:val="CA5CDFBE"/>
    <w:lvl w:ilvl="0" w:tplc="BA90D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C638DC">
      <w:start w:val="1"/>
      <w:numFmt w:val="bullet"/>
      <w:lvlText w:val="−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903C5"/>
    <w:multiLevelType w:val="hybridMultilevel"/>
    <w:tmpl w:val="91D6222C"/>
    <w:lvl w:ilvl="0" w:tplc="8B5A837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023C89"/>
    <w:multiLevelType w:val="hybridMultilevel"/>
    <w:tmpl w:val="42F8A95A"/>
    <w:lvl w:ilvl="0" w:tplc="BA90D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C638DC">
      <w:start w:val="1"/>
      <w:numFmt w:val="bullet"/>
      <w:lvlText w:val="−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60835"/>
    <w:multiLevelType w:val="hybridMultilevel"/>
    <w:tmpl w:val="00260540"/>
    <w:lvl w:ilvl="0" w:tplc="BBAAD81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6CF82F19"/>
    <w:multiLevelType w:val="hybridMultilevel"/>
    <w:tmpl w:val="59D0EEAA"/>
    <w:lvl w:ilvl="0" w:tplc="0419000F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1" w:tplc="F628FEC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CB425F"/>
    <w:multiLevelType w:val="hybridMultilevel"/>
    <w:tmpl w:val="E91EC79C"/>
    <w:lvl w:ilvl="0" w:tplc="A2F07762">
      <w:start w:val="1"/>
      <w:numFmt w:val="bullet"/>
      <w:lvlText w:val=""/>
      <w:lvlJc w:val="left"/>
      <w:pPr>
        <w:tabs>
          <w:tab w:val="num" w:pos="2214"/>
        </w:tabs>
        <w:ind w:left="2214" w:hanging="567"/>
      </w:pPr>
      <w:rPr>
        <w:rFonts w:ascii="Symbol" w:hAnsi="Symbol" w:hint="default"/>
      </w:rPr>
    </w:lvl>
    <w:lvl w:ilvl="1" w:tplc="C5EA44E2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5787B"/>
    <w:rsid w:val="00091543"/>
    <w:rsid w:val="000D6D42"/>
    <w:rsid w:val="001B413A"/>
    <w:rsid w:val="00555091"/>
    <w:rsid w:val="00752067"/>
    <w:rsid w:val="007848FE"/>
    <w:rsid w:val="009E7422"/>
    <w:rsid w:val="00A2291D"/>
    <w:rsid w:val="00D43286"/>
    <w:rsid w:val="00DA6F0E"/>
    <w:rsid w:val="00EE41F4"/>
    <w:rsid w:val="00F5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8E69CEEEB85A8C4D9BABC6F20B9A13F465A50D7454D5D3387461239B75F9AE83190ADB019B721FK2b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206_1</cp:lastModifiedBy>
  <cp:revision>3</cp:revision>
  <dcterms:created xsi:type="dcterms:W3CDTF">2013-10-10T06:08:00Z</dcterms:created>
  <dcterms:modified xsi:type="dcterms:W3CDTF">2013-10-10T06:13:00Z</dcterms:modified>
</cp:coreProperties>
</file>